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DD" w:rsidRDefault="00E628DD" w:rsidP="004A5486">
      <w:pPr>
        <w:tabs>
          <w:tab w:val="left" w:pos="1498"/>
        </w:tabs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E.3.6 QUADRO RESU</w:t>
      </w:r>
      <w:bookmarkStart w:id="0" w:name="_GoBack"/>
      <w:bookmarkEnd w:id="0"/>
      <w:r>
        <w:rPr>
          <w:rFonts w:ascii="Arial" w:eastAsia="Arial" w:hAnsi="Arial" w:cs="Arial"/>
          <w:b/>
          <w:sz w:val="21"/>
          <w:szCs w:val="21"/>
        </w:rPr>
        <w:t>MO DE CONTROLE DE MATERIAIS DE ACABAMENTO E REVESTIMENTO</w:t>
      </w:r>
    </w:p>
    <w:tbl>
      <w:tblPr>
        <w:tblpPr w:leftFromText="141" w:rightFromText="141" w:vertAnchor="text" w:horzAnchor="margin" w:tblpXSpec="center" w:tblpY="75"/>
        <w:tblW w:w="9071" w:type="dxa"/>
        <w:tblLook w:val="0400"/>
      </w:tblPr>
      <w:tblGrid>
        <w:gridCol w:w="1581"/>
        <w:gridCol w:w="2131"/>
        <w:gridCol w:w="1333"/>
        <w:gridCol w:w="2141"/>
        <w:gridCol w:w="1885"/>
      </w:tblGrid>
      <w:tr w:rsidR="00FB5D09" w:rsidRPr="00CD6223" w:rsidTr="00605AE3">
        <w:trPr>
          <w:cantSplit/>
          <w:trHeight w:val="588"/>
          <w:tblHeader/>
        </w:trPr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B5D09" w:rsidRPr="00CD6223" w:rsidRDefault="00FB5D09" w:rsidP="00605A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QUADRO RESUMO DE CONTROLE DE MATERIAIS DE ACABAMENTO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 REVESTIMENTO</w:t>
            </w:r>
          </w:p>
        </w:tc>
      </w:tr>
      <w:tr w:rsidR="00FB5D09" w:rsidRPr="00CD6223" w:rsidTr="00605AE3">
        <w:trPr>
          <w:cantSplit/>
          <w:trHeight w:val="553"/>
          <w:tblHeader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5D09" w:rsidRPr="00CD6223" w:rsidRDefault="00FB5D09" w:rsidP="00605A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EDIFICAÇÃO/ AMBIENTE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5D09" w:rsidRPr="00CD6223" w:rsidRDefault="00FB5D09" w:rsidP="00605A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ELEMENTO CONSTRUTIVO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5D09" w:rsidRPr="00CD6223" w:rsidRDefault="00FB5D09" w:rsidP="00605A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CLASSE ADOTADA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5D09" w:rsidRPr="00CD6223" w:rsidRDefault="00FB5D09" w:rsidP="00605A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5D09" w:rsidRPr="00CD6223" w:rsidRDefault="00FB5D09" w:rsidP="00605A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NORMAS DE ENSAIO</w:t>
            </w:r>
          </w:p>
        </w:tc>
      </w:tr>
      <w:tr w:rsidR="00FB5D09" w:rsidRPr="00CD6223" w:rsidTr="00605AE3">
        <w:trPr>
          <w:cantSplit/>
          <w:trHeight w:val="580"/>
          <w:tblHeader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Piso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5D09" w:rsidRPr="00CD6223" w:rsidTr="00605AE3">
        <w:trPr>
          <w:cantSplit/>
          <w:trHeight w:val="581"/>
          <w:tblHeader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Parede/divisórias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5D09" w:rsidRPr="00CD6223" w:rsidTr="00605AE3">
        <w:trPr>
          <w:cantSplit/>
          <w:trHeight w:val="581"/>
          <w:tblHeader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Teto/forro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5D09" w:rsidRPr="00CD6223" w:rsidTr="00605AE3">
        <w:trPr>
          <w:cantSplit/>
          <w:trHeight w:val="578"/>
          <w:tblHeader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Cobertura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5D09" w:rsidRPr="00CD6223" w:rsidTr="00605AE3">
        <w:trPr>
          <w:cantSplit/>
          <w:trHeight w:val="581"/>
          <w:tblHeader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Isolamento termo acústico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9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B5D09" w:rsidRPr="00CD6223" w:rsidRDefault="00FB5D09" w:rsidP="00605A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87CA8" w:rsidRDefault="00987CA8"/>
    <w:p w:rsidR="00E628DD" w:rsidRPr="00C60D86" w:rsidRDefault="00EB118E" w:rsidP="00E628DD">
      <w:pPr>
        <w:widowControl/>
        <w:spacing w:before="240"/>
        <w:jc w:val="center"/>
      </w:pPr>
      <w:r>
        <w:rPr>
          <w:noProof/>
          <w:lang w:eastAsia="pt-BR"/>
        </w:rPr>
      </w:r>
      <w:r>
        <w:rPr>
          <w:noProof/>
          <w:lang w:eastAsia="pt-BR"/>
        </w:rPr>
        <w:pict>
          <v:group id="Agrupar 1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FaQIAAGQFAAAOAAAAZHJzL2Uyb0RvYy54bWykVNtuGyEQfa/Uf0D77uwlG8dexY4ir52X&#10;tLWU9gMwsLuoLCDAXkdV/70DrJ3bS5T6AQ/MMHvmnBlubo+9QAdmLFdykeQXWYKYJIpy2S6SXz83&#10;k1mCrMOSYqEkWyRPzCa3y69fbgZdsUJ1SlBmECSRthr0Iumc01WaWtKxHtsLpZkEZ6NMjx1sTZtS&#10;gwfI3ou0yLJpOihDtVGEWQundXQmy5C/aRhxP5rGMofEIgFsLqwmrDu/pssbXLUG646TEQb+BIoe&#10;cwkfPaeqscNob/i7VD0nRlnVuAui+lQ1DScs1ADV5Nmbau6N2utQS1sNrT7TBNS+4enTacn3w9Yg&#10;TkG7BEncg0R3rdlrbFDuyRl0W0HMvdGPemtihWA+KPLbgjt96/f7Ngaj3fBNUUiI904Fco6N6X0K&#10;KBsdgwZPZw3Y0SECh8X1vJxeXiWIgO96WowSkQ50fHeJdOvxWllmUIC/kxced4qr+LWAcETky4E2&#10;s89M2v9j8rHDmgWBrGdpZLI4MfnAJUOzeeQxRKxkJJEc5SsSXzg9RAtcf5C+aWzhE33PPATizjTg&#10;Shvr7pnqkTcWiQBsQRR8eLAuMnYK8RpJteFCwDmuhEQDaAENGi5YJTj1Tu+zpt2thEEH7Acs/Eb6&#10;X4VBI0saknUM0/VoO8xFtAGnkD4f1AFwRitO0J95Nl/P1rNyUhbT9aTM6npyt1mVk+kmv76qL+vV&#10;qs7/emh5WXWcUiY9utM05+XHNB7flTiH53k+05C+zh46DMCe/gNo6LWoXWy0naJPW+OpHdsuWGGU&#10;w7Xx2fFvxct9iHp+HJf/AAAA//8DAFBLAwQUAAYACAAAACEA/X67GdoAAAADAQAADwAAAGRycy9k&#10;b3ducmV2LnhtbEyPQUvDQBCF74L/YRnBm92kVpGYTSlFPRXBVhBv0+w0Cc3Ohuw2Sf+9oxd7eTC8&#10;x3vf5MvJtWqgPjSeDaSzBBRx6W3DlYHP3evdE6gQkS22nsnAmQIsi+urHDPrR/6gYRsrJSUcMjRQ&#10;x9hlWoeyJodh5jti8Q6+dxjl7Cttexyl3LV6niSP2mHDslBjR+uayuP25Ay8jTiu7tOXYXM8rM/f&#10;u4f3r01KxtzeTKtnUJGm+B+GX3xBh0KY9v7ENqjWgDwS/1S8xSJJQe0lNAdd5PqSvfgBAAD//wMA&#10;UEsBAi0AFAAGAAgAAAAhALaDOJL+AAAA4QEAABMAAAAAAAAAAAAAAAAAAAAAAFtDb250ZW50X1R5&#10;cGVzXS54bWxQSwECLQAUAAYACAAAACEAOP0h/9YAAACUAQAACwAAAAAAAAAAAAAAAAAvAQAAX3Jl&#10;bHMvLnJlbHNQSwECLQAUAAYACAAAACEAYDsnhWkCAABkBQAADgAAAAAAAAAAAAAAAAAuAgAAZHJz&#10;L2Uyb0RvYy54bWxQSwECLQAUAAYACAAAACEA/X67GdoAAAADAQAADwAAAAAAAAAAAAAAAADDBAAA&#10;ZHJzL2Rvd25yZXYueG1sUEsFBgAAAAAEAAQA8wAAAMoFAAAAAA==&#10;">
            <v:line id="Line 89" o:spid="_x0000_s1027" style="position:absolute;visibility:visible;mso-wrap-style:square" from="0,6" to="44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tFwQAAANoAAAAPAAAAZHJzL2Rvd25yZXYueG1sRI/BasMw&#10;EETvhfyD2EBvjRwfSnEiB1MI5FQat/S8WGvZqbUykhLb+fqqUOhxmJk3zP4w20HcyIfesYLtJgNB&#10;3Djds1Hw+XF8egERIrLGwTEpWCjAoVw97LHQbuIz3epoRIJwKFBBF+NYSBmajiyGjRuJk9c6bzEm&#10;6Y3UHqcEt4PMs+xZWuw5LXQ40mtHzXd9tQqq98WMTXvxX1zdt2/OTHl/qpR6XM/VDkSkOf6H/9on&#10;rSCH3yvpBsjyBwAA//8DAFBLAQItABQABgAIAAAAIQDb4fbL7gAAAIUBAAATAAAAAAAAAAAAAAAA&#10;AAAAAABbQ29udGVudF9UeXBlc10ueG1sUEsBAi0AFAAGAAgAAAAhAFr0LFu/AAAAFQEAAAsAAAAA&#10;AAAAAAAAAAAAHwEAAF9yZWxzLy5yZWxzUEsBAi0AFAAGAAgAAAAhAFe4+0XBAAAA2gAAAA8AAAAA&#10;AAAAAAAAAAAABwIAAGRycy9kb3ducmV2LnhtbFBLBQYAAAAAAwADALcAAAD1AgAAAAA=&#10;" strokeweight=".20003mm">
              <o:lock v:ext="edit" shapetype="f"/>
            </v:line>
            <w10:wrap type="none"/>
            <w10:anchorlock/>
          </v:group>
        </w:pict>
      </w:r>
    </w:p>
    <w:p w:rsidR="00E628DD" w:rsidRDefault="00E628DD" w:rsidP="00E628DD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Ass. Responsável Técnico - </w:t>
      </w:r>
      <w:r w:rsidRPr="00C60D86">
        <w:rPr>
          <w:rFonts w:ascii="Arial" w:hAnsi="Arial" w:cs="Arial"/>
          <w:b/>
          <w:sz w:val="20"/>
          <w:szCs w:val="20"/>
        </w:rPr>
        <w:t>CREA/CA</w:t>
      </w:r>
      <w:r>
        <w:rPr>
          <w:rFonts w:ascii="Arial" w:hAnsi="Arial" w:cs="Arial"/>
          <w:b/>
          <w:sz w:val="20"/>
          <w:szCs w:val="20"/>
        </w:rPr>
        <w:t>U</w:t>
      </w:r>
    </w:p>
    <w:sectPr w:rsidR="00E628DD" w:rsidSect="00E628DD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2FCD"/>
    <w:rsid w:val="004A5486"/>
    <w:rsid w:val="00552FCD"/>
    <w:rsid w:val="00987CA8"/>
    <w:rsid w:val="00E628DD"/>
    <w:rsid w:val="00EB118E"/>
    <w:rsid w:val="00FB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DD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Jose Carley Rezende</cp:lastModifiedBy>
  <cp:revision>5</cp:revision>
  <dcterms:created xsi:type="dcterms:W3CDTF">2021-01-04T18:37:00Z</dcterms:created>
  <dcterms:modified xsi:type="dcterms:W3CDTF">2021-01-12T15:54:00Z</dcterms:modified>
</cp:coreProperties>
</file>